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ED5" w:rsidRDefault="00857ED5"/>
    <w:p w:rsidR="00857ED5" w:rsidRDefault="00857ED5"/>
    <w:p w:rsidR="00857ED5" w:rsidRPr="006B4CC7" w:rsidRDefault="00857ED5" w:rsidP="00857ED5">
      <w:pPr>
        <w:autoSpaceDE w:val="0"/>
        <w:autoSpaceDN w:val="0"/>
        <w:adjustRightInd w:val="0"/>
        <w:ind w:left="-567" w:right="-85"/>
        <w:jc w:val="right"/>
        <w:rPr>
          <w:bCs/>
        </w:rPr>
      </w:pPr>
      <w:r w:rsidRPr="006B4CC7">
        <w:t>Приложение 1</w:t>
      </w:r>
    </w:p>
    <w:p w:rsidR="00857ED5" w:rsidRPr="006B4CC7" w:rsidRDefault="00857ED5" w:rsidP="00857ED5">
      <w:pPr>
        <w:autoSpaceDE w:val="0"/>
        <w:autoSpaceDN w:val="0"/>
        <w:adjustRightInd w:val="0"/>
        <w:ind w:left="-567" w:right="-85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857ED5" w:rsidRPr="009E4E8C" w:rsidRDefault="00857ED5" w:rsidP="00857ED5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857ED5" w:rsidRPr="009E4E8C" w:rsidRDefault="00857ED5" w:rsidP="00857ED5">
      <w:pPr>
        <w:ind w:right="554"/>
        <w:jc w:val="center"/>
        <w:rPr>
          <w:sz w:val="24"/>
          <w:szCs w:val="24"/>
        </w:rPr>
      </w:pPr>
    </w:p>
    <w:p w:rsidR="00857ED5" w:rsidRDefault="00857ED5" w:rsidP="00857ED5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  <w:r>
        <w:rPr>
          <w:b/>
          <w:color w:val="000000"/>
          <w:szCs w:val="24"/>
        </w:rPr>
        <w:t xml:space="preserve"> </w:t>
      </w:r>
      <w:r w:rsidRPr="00CC3E72">
        <w:rPr>
          <w:b/>
          <w:sz w:val="24"/>
          <w:szCs w:val="24"/>
        </w:rPr>
        <w:t xml:space="preserve">(ЛОТ № </w:t>
      </w:r>
      <w:r>
        <w:rPr>
          <w:b/>
          <w:sz w:val="24"/>
          <w:szCs w:val="24"/>
        </w:rPr>
        <w:t>1</w:t>
      </w:r>
      <w:r w:rsidRPr="00CC3E72">
        <w:rPr>
          <w:b/>
          <w:sz w:val="24"/>
          <w:szCs w:val="24"/>
        </w:rPr>
        <w:t>)</w:t>
      </w:r>
    </w:p>
    <w:p w:rsidR="00857ED5" w:rsidRPr="007E1841" w:rsidRDefault="00857ED5" w:rsidP="00857ED5">
      <w:pPr>
        <w:pStyle w:val="1"/>
        <w:widowControl w:val="0"/>
        <w:jc w:val="center"/>
        <w:rPr>
          <w:sz w:val="22"/>
          <w:szCs w:val="22"/>
        </w:rPr>
      </w:pPr>
      <w:proofErr w:type="gramStart"/>
      <w:r w:rsidRPr="007E1841">
        <w:rPr>
          <w:color w:val="000000"/>
          <w:sz w:val="22"/>
          <w:szCs w:val="22"/>
        </w:rPr>
        <w:t>(заполняется претендентом (его представителем)</w:t>
      </w:r>
      <w:proofErr w:type="gramEnd"/>
    </w:p>
    <w:p w:rsidR="00857ED5" w:rsidRDefault="00857ED5" w:rsidP="00857ED5">
      <w:pPr>
        <w:tabs>
          <w:tab w:val="left" w:pos="5245"/>
        </w:tabs>
        <w:rPr>
          <w:snapToGrid w:val="0"/>
          <w:sz w:val="22"/>
        </w:rPr>
      </w:pPr>
    </w:p>
    <w:p w:rsidR="00857ED5" w:rsidRPr="00124A3F" w:rsidRDefault="00857ED5" w:rsidP="00857ED5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B01B47">
        <w:rPr>
          <w:b/>
          <w:color w:val="000000"/>
        </w:rPr>
        <w:t>Продавец:</w:t>
      </w:r>
      <w:r>
        <w:rPr>
          <w:b/>
          <w:color w:val="000000"/>
        </w:rPr>
        <w:t xml:space="preserve"> </w:t>
      </w:r>
      <w:r w:rsidRPr="00124A3F">
        <w:rPr>
          <w:sz w:val="22"/>
          <w:szCs w:val="22"/>
        </w:rPr>
        <w:t xml:space="preserve">Комитет имущественных отношений Администрации </w:t>
      </w:r>
      <w:proofErr w:type="gramStart"/>
      <w:r w:rsidRPr="00124A3F">
        <w:rPr>
          <w:sz w:val="22"/>
          <w:szCs w:val="22"/>
        </w:rPr>
        <w:t>Катав-Ивановского</w:t>
      </w:r>
      <w:proofErr w:type="gramEnd"/>
      <w:r w:rsidRPr="00124A3F">
        <w:rPr>
          <w:sz w:val="22"/>
          <w:szCs w:val="22"/>
        </w:rPr>
        <w:t xml:space="preserve"> муниципального района</w:t>
      </w:r>
    </w:p>
    <w:p w:rsidR="00857ED5" w:rsidRPr="00124A3F" w:rsidRDefault="00857ED5" w:rsidP="00857ED5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857ED5" w:rsidRPr="00124A3F" w:rsidRDefault="00857ED5" w:rsidP="00857ED5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</w:t>
      </w:r>
      <w:r w:rsidRPr="00124A3F">
        <w:rPr>
          <w:color w:val="000000"/>
          <w:sz w:val="22"/>
          <w:szCs w:val="22"/>
        </w:rPr>
        <w:t>физическое лицо/юридическое лицо</w:t>
      </w:r>
    </w:p>
    <w:p w:rsidR="00857ED5" w:rsidRDefault="00857ED5" w:rsidP="00857ED5">
      <w:pPr>
        <w:pStyle w:val="1"/>
        <w:widowControl w:val="0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</w:t>
      </w:r>
    </w:p>
    <w:p w:rsidR="00857ED5" w:rsidRDefault="00857ED5" w:rsidP="00857ED5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857ED5" w:rsidRDefault="00857ED5" w:rsidP="00857ED5">
      <w:pPr>
        <w:pStyle w:val="1"/>
      </w:pPr>
      <w:r>
        <w:t>действующий _____________________________________________________________________________________________,</w:t>
      </w:r>
    </w:p>
    <w:p w:rsidR="00857ED5" w:rsidRPr="00B01B47" w:rsidRDefault="00857ED5" w:rsidP="00857ED5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857ED5" w:rsidRPr="00172487" w:rsidRDefault="00857ED5" w:rsidP="00857ED5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857ED5" w:rsidRPr="003C31F9" w:rsidRDefault="00857ED5" w:rsidP="00857ED5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____________________,</w:t>
      </w:r>
    </w:p>
    <w:p w:rsidR="00857ED5" w:rsidRPr="003C31F9" w:rsidRDefault="00857ED5" w:rsidP="00857ED5">
      <w:pPr>
        <w:pStyle w:val="1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 xml:space="preserve">_ </w:t>
      </w:r>
      <w:proofErr w:type="gramStart"/>
      <w:r w:rsidRPr="003C31F9">
        <w:rPr>
          <w:color w:val="000000"/>
          <w:sz w:val="22"/>
          <w:szCs w:val="22"/>
        </w:rPr>
        <w:t>г</w:t>
      </w:r>
      <w:proofErr w:type="gramEnd"/>
      <w:r w:rsidRPr="003C31F9">
        <w:rPr>
          <w:color w:val="000000"/>
          <w:sz w:val="22"/>
          <w:szCs w:val="22"/>
        </w:rPr>
        <w:t>. _________________________________________</w:t>
      </w:r>
      <w:r>
        <w:rPr>
          <w:color w:val="000000"/>
          <w:sz w:val="22"/>
          <w:szCs w:val="22"/>
        </w:rPr>
        <w:t>________________________________</w:t>
      </w:r>
    </w:p>
    <w:p w:rsidR="00857ED5" w:rsidRDefault="00857ED5" w:rsidP="00857ED5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857ED5" w:rsidRDefault="00857ED5" w:rsidP="00857ED5">
      <w:pPr>
        <w:pStyle w:val="1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_______________________________________</w:t>
      </w:r>
    </w:p>
    <w:p w:rsidR="00857ED5" w:rsidRDefault="00857ED5" w:rsidP="00857ED5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857ED5" w:rsidRPr="003C31F9" w:rsidRDefault="00857ED5" w:rsidP="00857ED5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857ED5" w:rsidRDefault="00857ED5" w:rsidP="00857ED5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857ED5" w:rsidRPr="003C31F9" w:rsidRDefault="00857ED5" w:rsidP="00857ED5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857ED5" w:rsidRPr="003C31F9" w:rsidRDefault="00857ED5" w:rsidP="00857ED5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857ED5" w:rsidRPr="00172487" w:rsidRDefault="00857ED5" w:rsidP="00857ED5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857ED5" w:rsidRPr="003C31F9" w:rsidRDefault="00857ED5" w:rsidP="00857ED5">
      <w:pPr>
        <w:pStyle w:val="1"/>
        <w:widowControl w:val="0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</w:t>
      </w:r>
      <w:r>
        <w:rPr>
          <w:color w:val="000000"/>
          <w:sz w:val="22"/>
          <w:szCs w:val="22"/>
        </w:rPr>
        <w:t>_____________</w:t>
      </w:r>
      <w:r w:rsidRPr="003C31F9"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</w:rPr>
        <w:t>____</w:t>
      </w:r>
    </w:p>
    <w:p w:rsidR="00857ED5" w:rsidRPr="003C31F9" w:rsidRDefault="00857ED5" w:rsidP="00857ED5">
      <w:pPr>
        <w:pStyle w:val="1"/>
        <w:widowControl w:val="0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серия _______ № __________, </w:t>
      </w:r>
      <w:proofErr w:type="gramStart"/>
      <w:r w:rsidRPr="003C31F9">
        <w:rPr>
          <w:color w:val="000000"/>
          <w:sz w:val="22"/>
          <w:szCs w:val="22"/>
        </w:rPr>
        <w:t>выдан</w:t>
      </w:r>
      <w:proofErr w:type="gramEnd"/>
      <w:r w:rsidRPr="003C31F9">
        <w:rPr>
          <w:color w:val="000000"/>
          <w:sz w:val="22"/>
          <w:szCs w:val="22"/>
        </w:rPr>
        <w:t xml:space="preserve"> «_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__»___________</w:t>
      </w:r>
      <w:r>
        <w:rPr>
          <w:color w:val="000000"/>
          <w:sz w:val="22"/>
          <w:szCs w:val="22"/>
        </w:rPr>
        <w:t>_____</w:t>
      </w:r>
      <w:r w:rsidRPr="003C31F9">
        <w:rPr>
          <w:color w:val="000000"/>
          <w:sz w:val="22"/>
          <w:szCs w:val="22"/>
        </w:rPr>
        <w:t>______г.</w:t>
      </w:r>
      <w:r>
        <w:rPr>
          <w:sz w:val="22"/>
          <w:szCs w:val="22"/>
        </w:rPr>
        <w:t xml:space="preserve">________________________________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</w:t>
      </w:r>
      <w:r>
        <w:rPr>
          <w:sz w:val="22"/>
          <w:szCs w:val="22"/>
        </w:rPr>
        <w:t>_____________</w:t>
      </w:r>
      <w:r w:rsidRPr="003C31F9">
        <w:rPr>
          <w:sz w:val="22"/>
          <w:szCs w:val="22"/>
        </w:rPr>
        <w:t>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857ED5" w:rsidRDefault="00857ED5" w:rsidP="00857ED5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857ED5" w:rsidRPr="003C31F9" w:rsidRDefault="00857ED5" w:rsidP="00857ED5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________________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857ED5" w:rsidRDefault="00857ED5" w:rsidP="00857ED5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857ED5" w:rsidRPr="003C31F9" w:rsidRDefault="00857ED5" w:rsidP="00857ED5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</w:t>
      </w:r>
      <w:r>
        <w:rPr>
          <w:color w:val="000000"/>
          <w:sz w:val="22"/>
          <w:szCs w:val="22"/>
        </w:rPr>
        <w:t>__________</w:t>
      </w:r>
      <w:r w:rsidRPr="003C31F9">
        <w:rPr>
          <w:color w:val="000000"/>
          <w:sz w:val="22"/>
          <w:szCs w:val="22"/>
        </w:rPr>
        <w:t>___________________________</w:t>
      </w:r>
      <w:r>
        <w:rPr>
          <w:color w:val="000000"/>
          <w:sz w:val="22"/>
          <w:szCs w:val="22"/>
        </w:rPr>
        <w:t>____</w:t>
      </w:r>
    </w:p>
    <w:p w:rsidR="00857ED5" w:rsidRPr="003C31F9" w:rsidRDefault="00857ED5" w:rsidP="00857ED5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___________</w:t>
      </w:r>
      <w:r w:rsidRPr="003C31F9">
        <w:rPr>
          <w:color w:val="000000"/>
          <w:sz w:val="22"/>
          <w:szCs w:val="22"/>
        </w:rPr>
        <w:t>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857ED5" w:rsidRDefault="00857ED5" w:rsidP="00857ED5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857ED5" w:rsidRDefault="00857ED5" w:rsidP="00857ED5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857ED5" w:rsidRDefault="00857ED5" w:rsidP="00857ED5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857ED5" w:rsidRPr="003C31F9" w:rsidRDefault="00857ED5" w:rsidP="00857ED5">
      <w:pPr>
        <w:pStyle w:val="1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857ED5" w:rsidRDefault="00857ED5" w:rsidP="00857ED5">
      <w:pPr>
        <w:pStyle w:val="1"/>
        <w:widowControl w:val="0"/>
        <w:jc w:val="both"/>
        <w:rPr>
          <w:color w:val="000000"/>
        </w:rPr>
      </w:pPr>
    </w:p>
    <w:p w:rsidR="00857ED5" w:rsidRDefault="00857ED5" w:rsidP="00857ED5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_____________________________________________-____________________________________,</w:t>
      </w:r>
    </w:p>
    <w:p w:rsidR="00857ED5" w:rsidRDefault="00857ED5" w:rsidP="00857ED5">
      <w:pPr>
        <w:pStyle w:val="1"/>
        <w:widowControl w:val="0"/>
        <w:jc w:val="both"/>
        <w:rPr>
          <w:color w:val="000000"/>
        </w:rPr>
      </w:pPr>
    </w:p>
    <w:p w:rsidR="00857ED5" w:rsidRDefault="00857ED5" w:rsidP="00857ED5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__________________________________________________________________________________________________________</w:t>
      </w:r>
    </w:p>
    <w:p w:rsidR="00857ED5" w:rsidRDefault="00857ED5" w:rsidP="00857ED5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857ED5" w:rsidRDefault="00857ED5" w:rsidP="00857ED5">
      <w:pPr>
        <w:pStyle w:val="1"/>
        <w:widowControl w:val="0"/>
      </w:pPr>
      <w:r>
        <w:t xml:space="preserve">Реквизиты документа, удостоверяющего личность представителя ___________________серия _________ № ___________, </w:t>
      </w:r>
      <w:proofErr w:type="gramStart"/>
      <w:r>
        <w:t>выдан</w:t>
      </w:r>
      <w:proofErr w:type="gramEnd"/>
      <w:r>
        <w:t xml:space="preserve"> «_______»____________________г._____________________________________________________________________</w:t>
      </w:r>
    </w:p>
    <w:p w:rsidR="00857ED5" w:rsidRDefault="00857ED5" w:rsidP="00857ED5">
      <w:pPr>
        <w:pStyle w:val="1"/>
        <w:widowControl w:val="0"/>
      </w:pPr>
    </w:p>
    <w:p w:rsidR="00857ED5" w:rsidRDefault="00857ED5" w:rsidP="00857ED5">
      <w:pPr>
        <w:pStyle w:val="1"/>
        <w:widowControl w:val="0"/>
      </w:pPr>
      <w:r>
        <w:t xml:space="preserve"> __________________________________________________________________________________________________________</w:t>
      </w:r>
    </w:p>
    <w:p w:rsidR="00857ED5" w:rsidRDefault="00857ED5" w:rsidP="00857ED5">
      <w:pPr>
        <w:pStyle w:val="1"/>
        <w:widowControl w:val="0"/>
        <w:jc w:val="both"/>
      </w:pPr>
    </w:p>
    <w:p w:rsidR="00857ED5" w:rsidRDefault="00857ED5" w:rsidP="00857ED5">
      <w:pPr>
        <w:pStyle w:val="1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857ED5" w:rsidRDefault="00857ED5" w:rsidP="00857ED5">
      <w:pPr>
        <w:pStyle w:val="1"/>
        <w:widowControl w:val="0"/>
        <w:jc w:val="both"/>
      </w:pPr>
    </w:p>
    <w:p w:rsidR="00857ED5" w:rsidRDefault="00857ED5" w:rsidP="00857ED5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</w:t>
      </w:r>
      <w:r>
        <w:rPr>
          <w:sz w:val="24"/>
          <w:szCs w:val="24"/>
        </w:rPr>
        <w:t>,</w:t>
      </w:r>
      <w:r w:rsidRPr="000A6A59">
        <w:rPr>
          <w:sz w:val="24"/>
          <w:szCs w:val="24"/>
        </w:rPr>
        <w:t>в соответствии с Федеральным законом от 26.07.2006 № 135-ФЗ «О защите конкуренции»,</w:t>
      </w:r>
      <w:r w:rsidRPr="0067641F">
        <w:rPr>
          <w:sz w:val="24"/>
          <w:szCs w:val="24"/>
        </w:rPr>
        <w:t xml:space="preserve"> в случае признания участником аукциона.</w:t>
      </w:r>
    </w:p>
    <w:p w:rsidR="00857ED5" w:rsidRDefault="00857ED5" w:rsidP="00857ED5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</w:t>
      </w:r>
      <w:r>
        <w:rPr>
          <w:sz w:val="24"/>
          <w:szCs w:val="24"/>
        </w:rPr>
        <w:t>на</w:t>
      </w:r>
      <w:r w:rsidRPr="006B6215">
        <w:rPr>
          <w:sz w:val="24"/>
          <w:szCs w:val="24"/>
        </w:rPr>
        <w:t>право заключения договора аренды</w:t>
      </w:r>
      <w:r w:rsidRPr="0067641F">
        <w:rPr>
          <w:sz w:val="24"/>
          <w:szCs w:val="24"/>
        </w:rPr>
        <w:t xml:space="preserve"> имущества, находящегося в муниципальной собственности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Катав-Ивановского</w:t>
      </w:r>
      <w:proofErr w:type="gramEnd"/>
      <w:r>
        <w:rPr>
          <w:sz w:val="24"/>
          <w:szCs w:val="24"/>
        </w:rPr>
        <w:t xml:space="preserve"> муниципального района</w:t>
      </w:r>
      <w:r w:rsidRPr="0067641F">
        <w:rPr>
          <w:sz w:val="24"/>
          <w:szCs w:val="24"/>
        </w:rPr>
        <w:t>, а именно:</w:t>
      </w:r>
    </w:p>
    <w:p w:rsidR="00857ED5" w:rsidRDefault="00857ED5" w:rsidP="00857ED5">
      <w:pPr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B90906">
        <w:rPr>
          <w:sz w:val="24"/>
          <w:szCs w:val="24"/>
        </w:rPr>
        <w:t xml:space="preserve">автобус ПАЗ-4234-04,  год выпуска - 2018г.,  модель, номер двигателя 534230   </w:t>
      </w:r>
      <w:r w:rsidRPr="00B90906">
        <w:rPr>
          <w:sz w:val="24"/>
          <w:szCs w:val="24"/>
          <w:lang w:val="en-US"/>
        </w:rPr>
        <w:t>J</w:t>
      </w:r>
      <w:r w:rsidRPr="00B90906">
        <w:rPr>
          <w:sz w:val="24"/>
          <w:szCs w:val="24"/>
        </w:rPr>
        <w:t xml:space="preserve">0067749, идентификационный № </w:t>
      </w:r>
      <w:r w:rsidRPr="00B90906">
        <w:rPr>
          <w:sz w:val="24"/>
          <w:szCs w:val="24"/>
          <w:lang w:val="en-US"/>
        </w:rPr>
        <w:t>X</w:t>
      </w:r>
      <w:r w:rsidRPr="00B90906">
        <w:rPr>
          <w:sz w:val="24"/>
          <w:szCs w:val="24"/>
        </w:rPr>
        <w:t>1</w:t>
      </w:r>
      <w:r w:rsidRPr="00B90906">
        <w:rPr>
          <w:sz w:val="24"/>
          <w:szCs w:val="24"/>
          <w:lang w:val="en-US"/>
        </w:rPr>
        <w:t>M</w:t>
      </w:r>
      <w:r w:rsidRPr="00B90906">
        <w:rPr>
          <w:sz w:val="24"/>
          <w:szCs w:val="24"/>
        </w:rPr>
        <w:t>4234</w:t>
      </w:r>
      <w:r w:rsidRPr="00B90906">
        <w:rPr>
          <w:sz w:val="24"/>
          <w:szCs w:val="24"/>
          <w:lang w:val="en-US"/>
        </w:rPr>
        <w:t>N</w:t>
      </w:r>
      <w:r w:rsidRPr="00B90906">
        <w:rPr>
          <w:sz w:val="24"/>
          <w:szCs w:val="24"/>
        </w:rPr>
        <w:t>0</w:t>
      </w:r>
      <w:r w:rsidRPr="00B90906">
        <w:rPr>
          <w:sz w:val="24"/>
          <w:szCs w:val="24"/>
          <w:lang w:val="en-US"/>
        </w:rPr>
        <w:t>J</w:t>
      </w:r>
      <w:r w:rsidRPr="00B90906">
        <w:rPr>
          <w:sz w:val="24"/>
          <w:szCs w:val="24"/>
        </w:rPr>
        <w:t>0000513,  ПТС 52 ОУ 766015, гос. рег. знак</w:t>
      </w:r>
      <w:proofErr w:type="gramStart"/>
      <w:r w:rsidRPr="00B90906">
        <w:rPr>
          <w:sz w:val="24"/>
          <w:szCs w:val="24"/>
        </w:rPr>
        <w:t xml:space="preserve"> О</w:t>
      </w:r>
      <w:proofErr w:type="gramEnd"/>
      <w:r w:rsidRPr="00B90906">
        <w:rPr>
          <w:sz w:val="24"/>
          <w:szCs w:val="24"/>
        </w:rPr>
        <w:t xml:space="preserve"> 022 ТН 174</w:t>
      </w:r>
      <w:r w:rsidR="0038673B">
        <w:rPr>
          <w:sz w:val="24"/>
          <w:szCs w:val="24"/>
        </w:rPr>
        <w:t>.</w:t>
      </w:r>
      <w:bookmarkStart w:id="0" w:name="_GoBack"/>
      <w:bookmarkEnd w:id="0"/>
      <w:r w:rsidRPr="006C4D8A">
        <w:rPr>
          <w:sz w:val="24"/>
          <w:szCs w:val="24"/>
        </w:rPr>
        <w:t xml:space="preserve"> </w:t>
      </w:r>
      <w:r w:rsidRPr="00F252B4">
        <w:rPr>
          <w:bCs/>
          <w:sz w:val="24"/>
          <w:szCs w:val="24"/>
        </w:rPr>
        <w:t xml:space="preserve">Для </w:t>
      </w:r>
      <w:r>
        <w:rPr>
          <w:color w:val="000000"/>
          <w:sz w:val="24"/>
          <w:szCs w:val="24"/>
        </w:rPr>
        <w:lastRenderedPageBreak/>
        <w:t>пассажирских перевозок</w:t>
      </w:r>
      <w:r w:rsidRPr="00F252B4">
        <w:rPr>
          <w:color w:val="000000"/>
          <w:sz w:val="24"/>
          <w:szCs w:val="24"/>
        </w:rPr>
        <w:t xml:space="preserve"> на территории </w:t>
      </w:r>
      <w:proofErr w:type="gramStart"/>
      <w:r w:rsidRPr="00F252B4">
        <w:rPr>
          <w:color w:val="000000"/>
          <w:sz w:val="24"/>
          <w:szCs w:val="24"/>
        </w:rPr>
        <w:t>Катав-И</w:t>
      </w:r>
      <w:r>
        <w:rPr>
          <w:color w:val="000000"/>
          <w:sz w:val="24"/>
          <w:szCs w:val="24"/>
        </w:rPr>
        <w:t>вановского</w:t>
      </w:r>
      <w:proofErr w:type="gramEnd"/>
      <w:r>
        <w:rPr>
          <w:color w:val="000000"/>
          <w:sz w:val="24"/>
          <w:szCs w:val="24"/>
        </w:rPr>
        <w:t xml:space="preserve"> муниципального района.</w:t>
      </w:r>
    </w:p>
    <w:p w:rsidR="00857ED5" w:rsidRPr="006C4D8A" w:rsidRDefault="00857ED5" w:rsidP="00857ED5">
      <w:pPr>
        <w:rPr>
          <w:sz w:val="24"/>
          <w:szCs w:val="24"/>
        </w:rPr>
      </w:pPr>
    </w:p>
    <w:p w:rsidR="00857ED5" w:rsidRPr="00D7463F" w:rsidRDefault="00857ED5" w:rsidP="00857ED5">
      <w:pPr>
        <w:ind w:firstLine="708"/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D7463F">
        <w:rPr>
          <w:sz w:val="24"/>
          <w:szCs w:val="24"/>
        </w:rPr>
        <w:t>соответстви</w:t>
      </w:r>
      <w:r>
        <w:rPr>
          <w:sz w:val="24"/>
          <w:szCs w:val="24"/>
        </w:rPr>
        <w:t>и</w:t>
      </w:r>
      <w:proofErr w:type="gramEnd"/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857ED5" w:rsidRDefault="00857ED5" w:rsidP="00857ED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57ED5" w:rsidRDefault="00857ED5" w:rsidP="00857ED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Подтверждаю, что ознакомлен с условиями договора аренды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857ED5" w:rsidRDefault="00857ED5" w:rsidP="00857ED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857ED5" w:rsidRDefault="00857ED5" w:rsidP="00857ED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>
        <w:rPr>
          <w:sz w:val="24"/>
          <w:szCs w:val="24"/>
        </w:rPr>
        <w:t>аренды</w:t>
      </w:r>
      <w:r w:rsidRPr="00386C51">
        <w:rPr>
          <w:sz w:val="24"/>
          <w:szCs w:val="24"/>
        </w:rPr>
        <w:t xml:space="preserve">  муниципального</w:t>
      </w:r>
      <w:r>
        <w:rPr>
          <w:sz w:val="24"/>
          <w:szCs w:val="24"/>
        </w:rPr>
        <w:t xml:space="preserve"> имущества </w:t>
      </w:r>
      <w:r w:rsidRPr="005674A1">
        <w:rPr>
          <w:sz w:val="24"/>
          <w:szCs w:val="24"/>
        </w:rPr>
        <w:t xml:space="preserve">не ранее чем через 10 дней и не позднее чем через 20 дней  со дня </w:t>
      </w:r>
      <w:r>
        <w:rPr>
          <w:sz w:val="24"/>
          <w:szCs w:val="24"/>
        </w:rPr>
        <w:t>подведения итогов аукциона;</w:t>
      </w:r>
    </w:p>
    <w:p w:rsidR="00857ED5" w:rsidRDefault="00857ED5" w:rsidP="00857ED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</w:t>
      </w:r>
      <w:proofErr w:type="gramStart"/>
      <w:r w:rsidRPr="00D7463F">
        <w:rPr>
          <w:sz w:val="24"/>
          <w:szCs w:val="24"/>
        </w:rPr>
        <w:t>ознакомлен</w:t>
      </w:r>
      <w:proofErr w:type="gramEnd"/>
      <w:r w:rsidRPr="00D7463F">
        <w:rPr>
          <w:sz w:val="24"/>
          <w:szCs w:val="24"/>
        </w:rPr>
        <w:t xml:space="preserve"> с характеристиками имущества,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857ED5" w:rsidRDefault="00857ED5" w:rsidP="00857ED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>данными о</w:t>
      </w:r>
      <w:r>
        <w:rPr>
          <w:sz w:val="24"/>
          <w:szCs w:val="24"/>
        </w:rPr>
        <w:t xml:space="preserve"> Арендодателе</w:t>
      </w:r>
      <w:r w:rsidRPr="00075D60">
        <w:rPr>
          <w:sz w:val="24"/>
          <w:szCs w:val="24"/>
        </w:rPr>
        <w:t xml:space="preserve">, предмете аукциона, начальной цене </w:t>
      </w:r>
      <w:r>
        <w:rPr>
          <w:sz w:val="24"/>
          <w:szCs w:val="24"/>
        </w:rPr>
        <w:t>на</w:t>
      </w:r>
      <w:r w:rsidRPr="006B6215">
        <w:rPr>
          <w:sz w:val="24"/>
          <w:szCs w:val="24"/>
        </w:rPr>
        <w:t>право заключения договора аренды</w:t>
      </w:r>
      <w:r w:rsidRPr="0067641F">
        <w:rPr>
          <w:sz w:val="24"/>
          <w:szCs w:val="24"/>
        </w:rPr>
        <w:t xml:space="preserve"> имущества</w:t>
      </w:r>
      <w:r w:rsidRPr="00075D60">
        <w:rPr>
          <w:sz w:val="24"/>
          <w:szCs w:val="24"/>
        </w:rPr>
        <w:t xml:space="preserve">, величине повышения начальной цены </w:t>
      </w:r>
      <w:r>
        <w:rPr>
          <w:sz w:val="24"/>
          <w:szCs w:val="24"/>
        </w:rPr>
        <w:t>на</w:t>
      </w:r>
      <w:r w:rsidRPr="006B6215">
        <w:rPr>
          <w:sz w:val="24"/>
          <w:szCs w:val="24"/>
        </w:rPr>
        <w:t>право заключения договора аренды</w:t>
      </w:r>
      <w:r w:rsidRPr="0067641F">
        <w:rPr>
          <w:sz w:val="24"/>
          <w:szCs w:val="24"/>
        </w:rPr>
        <w:t xml:space="preserve"> имуществ</w:t>
      </w:r>
      <w:proofErr w:type="gramStart"/>
      <w:r w:rsidRPr="0067641F">
        <w:rPr>
          <w:sz w:val="24"/>
          <w:szCs w:val="24"/>
        </w:rPr>
        <w:t>а</w:t>
      </w:r>
      <w:r w:rsidRPr="00075D60">
        <w:rPr>
          <w:sz w:val="24"/>
          <w:szCs w:val="24"/>
        </w:rPr>
        <w:t>(</w:t>
      </w:r>
      <w:proofErr w:type="gramEnd"/>
      <w:r w:rsidRPr="00075D60">
        <w:rPr>
          <w:sz w:val="24"/>
          <w:szCs w:val="24"/>
        </w:rPr>
        <w:t xml:space="preserve">«шаг аукциона»), дате, времени проведения аукциона, порядке его проведения, порядке определения победителя, заключения договора </w:t>
      </w:r>
      <w:r>
        <w:rPr>
          <w:sz w:val="24"/>
          <w:szCs w:val="24"/>
        </w:rPr>
        <w:t>аренды</w:t>
      </w:r>
      <w:r w:rsidRPr="00075D60">
        <w:rPr>
          <w:sz w:val="24"/>
          <w:szCs w:val="24"/>
        </w:rPr>
        <w:t xml:space="preserve"> и его условиями, последствиях уклонения или отказа от подписания протокола об итогах аукциона, договора </w:t>
      </w:r>
      <w:r>
        <w:rPr>
          <w:sz w:val="24"/>
          <w:szCs w:val="24"/>
        </w:rPr>
        <w:t>аренды имущества.</w:t>
      </w:r>
    </w:p>
    <w:p w:rsidR="00857ED5" w:rsidRDefault="00857ED5" w:rsidP="00857ED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857ED5" w:rsidRPr="00386C51" w:rsidRDefault="00857ED5" w:rsidP="00857ED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857ED5" w:rsidRPr="00386C51" w:rsidRDefault="00857ED5" w:rsidP="00857ED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857ED5" w:rsidRPr="00386C51" w:rsidRDefault="00857ED5" w:rsidP="00857ED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857ED5" w:rsidRPr="00386C51" w:rsidRDefault="00857ED5" w:rsidP="00857ED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857ED5" w:rsidRDefault="00857ED5" w:rsidP="00857ED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857ED5" w:rsidRPr="00386C51" w:rsidRDefault="00857ED5" w:rsidP="00857ED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857ED5" w:rsidRDefault="00857ED5" w:rsidP="00857ED5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857ED5" w:rsidRDefault="00857ED5" w:rsidP="00857ED5">
      <w:pPr>
        <w:ind w:right="-58"/>
        <w:jc w:val="both"/>
        <w:rPr>
          <w:sz w:val="24"/>
        </w:rPr>
      </w:pPr>
    </w:p>
    <w:p w:rsidR="00857ED5" w:rsidRPr="008C6EC8" w:rsidRDefault="00857ED5" w:rsidP="00857ED5">
      <w:pPr>
        <w:jc w:val="both"/>
        <w:rPr>
          <w:snapToGrid w:val="0"/>
          <w:sz w:val="24"/>
        </w:rPr>
      </w:pPr>
    </w:p>
    <w:p w:rsidR="00857ED5" w:rsidRPr="00DA3395" w:rsidRDefault="00857ED5" w:rsidP="00857ED5">
      <w:pPr>
        <w:pStyle w:val="a3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857ED5" w:rsidRPr="00DA3395" w:rsidRDefault="00857ED5" w:rsidP="00857ED5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857ED5" w:rsidRPr="00DA3395" w:rsidRDefault="00857ED5" w:rsidP="00857ED5">
      <w:pPr>
        <w:rPr>
          <w:sz w:val="24"/>
          <w:szCs w:val="24"/>
        </w:rPr>
      </w:pPr>
    </w:p>
    <w:p w:rsidR="00857ED5" w:rsidRPr="008C3025" w:rsidRDefault="00857ED5" w:rsidP="00857ED5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23</w:t>
      </w:r>
      <w:r w:rsidRPr="00DA3395">
        <w:rPr>
          <w:sz w:val="24"/>
          <w:szCs w:val="24"/>
        </w:rPr>
        <w:t>г. (дата подачи заявки)</w:t>
      </w:r>
    </w:p>
    <w:p w:rsidR="00857ED5" w:rsidRDefault="00857ED5"/>
    <w:p w:rsidR="00857ED5" w:rsidRDefault="00857ED5"/>
    <w:p w:rsidR="00857ED5" w:rsidRDefault="00857ED5"/>
    <w:p w:rsidR="00857ED5" w:rsidRDefault="00857ED5"/>
    <w:sectPr w:rsidR="00857ED5" w:rsidSect="00A432EC">
      <w:pgSz w:w="11906" w:h="16838"/>
      <w:pgMar w:top="539" w:right="425" w:bottom="680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EAE"/>
    <w:rsid w:val="00184A31"/>
    <w:rsid w:val="00242EAE"/>
    <w:rsid w:val="00265E50"/>
    <w:rsid w:val="0038673B"/>
    <w:rsid w:val="00857ED5"/>
    <w:rsid w:val="00A4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E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432E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432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link w:val="a4"/>
    <w:uiPriority w:val="34"/>
    <w:qFormat/>
    <w:rsid w:val="00A432E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rsid w:val="00A432EC"/>
    <w:rPr>
      <w:rFonts w:ascii="Calibri" w:eastAsia="Calibri" w:hAnsi="Calibri" w:cs="Times New Roman"/>
    </w:rPr>
  </w:style>
  <w:style w:type="paragraph" w:customStyle="1" w:styleId="1">
    <w:name w:val="Обычный1"/>
    <w:rsid w:val="00A432E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E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432E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432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link w:val="a4"/>
    <w:uiPriority w:val="34"/>
    <w:qFormat/>
    <w:rsid w:val="00A432E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rsid w:val="00A432EC"/>
    <w:rPr>
      <w:rFonts w:ascii="Calibri" w:eastAsia="Calibri" w:hAnsi="Calibri" w:cs="Times New Roman"/>
    </w:rPr>
  </w:style>
  <w:style w:type="paragraph" w:customStyle="1" w:styleId="1">
    <w:name w:val="Обычный1"/>
    <w:rsid w:val="00A432E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2023-09-26T05:10:00Z</dcterms:created>
  <dcterms:modified xsi:type="dcterms:W3CDTF">2023-09-26T11:06:00Z</dcterms:modified>
</cp:coreProperties>
</file>